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E339D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33450" cy="828675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Cashion Board of Education Regular Meeting</w:t>
            </w:r>
          </w:p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>Monday, December 12, 2022 6:00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Conference Room Cashion Middle School</w:t>
            </w:r>
            <w:r>
              <w:rPr>
                <w:color w:val="000000"/>
              </w:rPr>
              <w:br/>
              <w:t>101 N. Euclid Ave.</w:t>
            </w:r>
            <w:r>
              <w:rPr>
                <w:color w:val="000000"/>
              </w:rPr>
              <w:br/>
              <w:t>Cashion, OK 73016  </w:t>
            </w:r>
          </w:p>
        </w:tc>
      </w:tr>
    </w:tbl>
    <w:p w:rsidR="00E339DE" w:rsidRDefault="008F6BE8">
      <w:r>
        <w:t xml:space="preserve">   </w:t>
      </w:r>
    </w:p>
    <w:p w:rsidR="00E339DE" w:rsidRDefault="008F6BE8">
      <w:r>
        <w:rPr>
          <w:b/>
          <w:bCs/>
        </w:rPr>
        <w:t>1. Call to order</w:t>
      </w:r>
      <w:r>
        <w:t xml:space="preserve"> </w:t>
      </w:r>
    </w:p>
    <w:p w:rsidR="00E339DE" w:rsidRDefault="008F6BE8">
      <w:r>
        <w:t xml:space="preserve">Vice President Carroll called the meeting to order at 6:01pm 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 xml:space="preserve">2. </w:t>
      </w:r>
      <w:r>
        <w:rPr>
          <w:b/>
          <w:bCs/>
        </w:rPr>
        <w:t>Establish quorum</w:t>
      </w:r>
      <w:r>
        <w:t xml:space="preserve"> </w:t>
      </w:r>
    </w:p>
    <w:p w:rsidR="00E339DE" w:rsidRDefault="008F6BE8">
      <w:r>
        <w:t xml:space="preserve">Attendance Taken at 6:01 PM.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902"/>
      </w:tblGrid>
      <w:tr w:rsidR="00E339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</w:tbl>
    <w:p w:rsidR="00E339DE" w:rsidRDefault="008F6BE8">
      <w:r>
        <w:t xml:space="preserve">Also attending: Leon Ashlock, Superintendent and Stephanie White, Minutes Clerk 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>3. Consent Agenda (Consent Agenda may be voted separately at the request of any member of the Board of Education)</w:t>
      </w:r>
      <w:r>
        <w:t xml:space="preserve"> </w:t>
      </w:r>
    </w:p>
    <w:p w:rsidR="00E339DE" w:rsidRDefault="008F6BE8">
      <w:pPr>
        <w:ind w:left="480"/>
      </w:pPr>
      <w:r>
        <w:t>Motion to approve Consent Agenda. This motion, made by Ste</w:t>
      </w:r>
      <w:r>
        <w:t xml:space="preserve">ve Andrews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E339DE" w:rsidRDefault="008F6BE8">
      <w:pPr>
        <w:ind w:left="480"/>
      </w:pPr>
      <w:r>
        <w:t>Yea: 4, Nay: 0, Absent: 1</w:t>
      </w:r>
    </w:p>
    <w:p w:rsidR="00E339DE" w:rsidRDefault="008F6BE8">
      <w:pPr>
        <w:spacing w:after="15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 xml:space="preserve">A. Vote to approve the agenda as part of the </w:t>
      </w:r>
      <w:r>
        <w:rPr>
          <w:b/>
          <w:bCs/>
        </w:rPr>
        <w:t>minutes</w:t>
      </w:r>
      <w:r>
        <w:t xml:space="preserve">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>B. Vote to approve the minutes from the regular meeting of November 14, 2022</w:t>
      </w:r>
      <w:r>
        <w:t xml:space="preserve">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>C. Vote to approve the treasurer's report</w:t>
      </w:r>
      <w:r>
        <w:t xml:space="preserve">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>D. Vote to approve the child nutrition report</w:t>
      </w:r>
      <w:r>
        <w:t xml:space="preserve">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lastRenderedPageBreak/>
        <w:t>E. Vote to approve the activity fund report</w:t>
      </w:r>
      <w:r>
        <w:t xml:space="preserve">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 xml:space="preserve">F. Vote to approve </w:t>
      </w:r>
      <w:r>
        <w:rPr>
          <w:b/>
          <w:bCs/>
        </w:rPr>
        <w:t>activity requests, fundraiser requests, and purpose of expenditure forms.</w:t>
      </w:r>
      <w:r>
        <w:t xml:space="preserve">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r>
        <w:rPr>
          <w:b/>
          <w:bCs/>
        </w:rPr>
        <w:t>4. Items for Board Action:</w:t>
      </w:r>
      <w:r>
        <w:t xml:space="preserve"> </w:t>
      </w:r>
    </w:p>
    <w:p w:rsidR="00E339DE" w:rsidRDefault="008F6BE8">
      <w:pPr>
        <w:spacing w:after="15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>A. Vote to approve purchase order encumbrances for 2022-2023</w:t>
      </w:r>
      <w:r>
        <w:t xml:space="preserve"> </w:t>
      </w:r>
    </w:p>
    <w:p w:rsidR="00E339DE" w:rsidRDefault="008F6BE8">
      <w:pPr>
        <w:ind w:left="720"/>
      </w:pPr>
      <w:r>
        <w:t>Motion to approve encumbrances as listed. This motion, made by Chris Gibson and seconde</w:t>
      </w:r>
      <w:r>
        <w:t xml:space="preserve">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E339DE" w:rsidRDefault="008F6BE8">
      <w:pPr>
        <w:ind w:left="720"/>
      </w:pPr>
      <w:r>
        <w:t>Yea: 4, Nay: 0, Absent: 1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. General Fund: P.O. # 384-423 and P.O. # 50146-50148 and increase </w:t>
      </w:r>
      <w:r>
        <w:rPr>
          <w:b/>
          <w:bCs/>
        </w:rPr>
        <w:t>#1123-241 by $1,225.00, totaling $67,729.22</w:t>
      </w:r>
      <w:r>
        <w:t xml:space="preserve"> </w:t>
      </w:r>
    </w:p>
    <w:p w:rsidR="00E339DE" w:rsidRDefault="008F6BE8">
      <w:pPr>
        <w:spacing w:after="150"/>
        <w:ind w:left="480"/>
      </w:pPr>
      <w:r>
        <w:t> </w:t>
      </w:r>
    </w:p>
    <w:p w:rsidR="00E339DE" w:rsidRDefault="008F6BE8">
      <w:pPr>
        <w:ind w:left="480"/>
      </w:pPr>
      <w:r>
        <w:rPr>
          <w:b/>
          <w:bCs/>
        </w:rPr>
        <w:t>ii. 2022 Bond Fund #33 P.O. #</w:t>
      </w:r>
      <w:proofErr w:type="gramStart"/>
      <w:r>
        <w:rPr>
          <w:b/>
          <w:bCs/>
        </w:rPr>
        <w:t>3  totaling</w:t>
      </w:r>
      <w:proofErr w:type="gramEnd"/>
      <w:r>
        <w:rPr>
          <w:b/>
          <w:bCs/>
        </w:rPr>
        <w:t xml:space="preserve"> $22,270.88</w:t>
      </w:r>
      <w:r>
        <w:t xml:space="preserve"> </w:t>
      </w:r>
    </w:p>
    <w:p w:rsidR="00E339DE" w:rsidRDefault="008F6BE8">
      <w:pPr>
        <w:spacing w:after="150"/>
        <w:ind w:left="48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>B. Vote to approve payments for 2022-2023</w:t>
      </w:r>
      <w:r>
        <w:t xml:space="preserve"> </w:t>
      </w:r>
    </w:p>
    <w:p w:rsidR="00E339DE" w:rsidRDefault="008F6BE8">
      <w:pPr>
        <w:ind w:left="720"/>
      </w:pPr>
      <w:r>
        <w:t xml:space="preserve">Motion to approve the payments as listed. This motion, made by Ryan </w:t>
      </w:r>
      <w:proofErr w:type="spellStart"/>
      <w:r>
        <w:t>Suntken</w:t>
      </w:r>
      <w:proofErr w:type="spellEnd"/>
      <w:r>
        <w:t xml:space="preserve"> and seconded by Chris Gibson, </w:t>
      </w:r>
      <w:r>
        <w:t>passed.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E339DE" w:rsidRDefault="008F6BE8">
      <w:pPr>
        <w:ind w:left="720"/>
      </w:pPr>
      <w:r>
        <w:t>Yea: 4, Nay: 0, Absent: 1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 General Fund payment numbers 839-</w:t>
      </w:r>
      <w:proofErr w:type="gramStart"/>
      <w:r>
        <w:rPr>
          <w:b/>
          <w:bCs/>
        </w:rPr>
        <w:t>1179  totaling</w:t>
      </w:r>
      <w:proofErr w:type="gramEnd"/>
      <w:r>
        <w:rPr>
          <w:b/>
          <w:bCs/>
        </w:rPr>
        <w:t xml:space="preserve"> $857,153.00</w:t>
      </w:r>
      <w:r>
        <w:t xml:space="preserve"> </w:t>
      </w:r>
    </w:p>
    <w:p w:rsidR="00E339DE" w:rsidRDefault="008F6BE8">
      <w:pPr>
        <w:spacing w:after="150"/>
        <w:ind w:left="480"/>
      </w:pPr>
      <w:r>
        <w:t> </w:t>
      </w:r>
    </w:p>
    <w:p w:rsidR="00E339DE" w:rsidRDefault="008F6BE8">
      <w:pPr>
        <w:ind w:left="480"/>
      </w:pPr>
      <w:r>
        <w:rPr>
          <w:b/>
          <w:bCs/>
        </w:rPr>
        <w:t xml:space="preserve">ii. Building Fund </w:t>
      </w:r>
      <w:r>
        <w:rPr>
          <w:b/>
          <w:bCs/>
        </w:rPr>
        <w:t>payment 12 totaling $9,477.65</w:t>
      </w:r>
      <w:r>
        <w:t xml:space="preserve"> </w:t>
      </w:r>
    </w:p>
    <w:p w:rsidR="00E339DE" w:rsidRDefault="008F6BE8">
      <w:pPr>
        <w:spacing w:after="150"/>
        <w:ind w:left="480"/>
      </w:pPr>
      <w:r>
        <w:t> </w:t>
      </w:r>
    </w:p>
    <w:p w:rsidR="00E339DE" w:rsidRDefault="008F6BE8">
      <w:pPr>
        <w:ind w:left="480"/>
      </w:pPr>
      <w:r>
        <w:rPr>
          <w:b/>
          <w:bCs/>
        </w:rPr>
        <w:t>iii. Child Nutrition Fund payments 19-22 totaling $17,927.21</w:t>
      </w:r>
      <w:r>
        <w:t xml:space="preserve"> </w:t>
      </w:r>
    </w:p>
    <w:p w:rsidR="00E339DE" w:rsidRDefault="008F6BE8">
      <w:pPr>
        <w:spacing w:after="150"/>
        <w:ind w:left="480"/>
      </w:pPr>
      <w:r>
        <w:t> </w:t>
      </w:r>
    </w:p>
    <w:p w:rsidR="00E339DE" w:rsidRDefault="008F6BE8">
      <w:pPr>
        <w:ind w:left="480"/>
      </w:pPr>
      <w:r>
        <w:rPr>
          <w:b/>
          <w:bCs/>
        </w:rPr>
        <w:t xml:space="preserve">iv. 2022 Bond Fund #33 payment </w:t>
      </w:r>
      <w:proofErr w:type="gramStart"/>
      <w:r>
        <w:rPr>
          <w:b/>
          <w:bCs/>
        </w:rPr>
        <w:t>3  totaling</w:t>
      </w:r>
      <w:proofErr w:type="gramEnd"/>
      <w:r>
        <w:rPr>
          <w:b/>
          <w:bCs/>
        </w:rPr>
        <w:t xml:space="preserve"> $22,270.88</w:t>
      </w:r>
      <w:r>
        <w:t xml:space="preserve"> </w:t>
      </w:r>
    </w:p>
    <w:p w:rsidR="00E339DE" w:rsidRDefault="008F6BE8">
      <w:pPr>
        <w:spacing w:after="150"/>
        <w:ind w:left="480"/>
      </w:pPr>
      <w:r>
        <w:lastRenderedPageBreak/>
        <w:t> </w:t>
      </w:r>
    </w:p>
    <w:p w:rsidR="00E339DE" w:rsidRDefault="008F6BE8">
      <w:pPr>
        <w:ind w:left="240"/>
      </w:pPr>
      <w:r>
        <w:rPr>
          <w:b/>
          <w:bCs/>
        </w:rPr>
        <w:t>C. Discussion/possible action on the following transfers of funds:</w:t>
      </w:r>
      <w:r>
        <w:rPr>
          <w:b/>
          <w:bCs/>
        </w:rPr>
        <w:br/>
        <w:t>1. Transfer $300 from activity acco</w:t>
      </w:r>
      <w:r>
        <w:rPr>
          <w:b/>
          <w:bCs/>
        </w:rPr>
        <w:t>unt # 801 (football) to general fund to pay for   </w:t>
      </w:r>
      <w:r>
        <w:rPr>
          <w:b/>
          <w:bCs/>
        </w:rPr>
        <w:br/>
        <w:t>    football gate workers.</w:t>
      </w:r>
      <w:r>
        <w:rPr>
          <w:b/>
          <w:bCs/>
        </w:rPr>
        <w:br/>
        <w:t xml:space="preserve">2. Close and </w:t>
      </w:r>
      <w:proofErr w:type="gramStart"/>
      <w:r>
        <w:rPr>
          <w:b/>
          <w:bCs/>
        </w:rPr>
        <w:t>transfer  $</w:t>
      </w:r>
      <w:proofErr w:type="gramEnd"/>
      <w:r>
        <w:rPr>
          <w:b/>
          <w:bCs/>
        </w:rPr>
        <w:t>11,000 from activity account # 979 (concession) to the</w:t>
      </w:r>
      <w:r>
        <w:rPr>
          <w:b/>
          <w:bCs/>
        </w:rPr>
        <w:br/>
        <w:t>    following activity accounts: $3,000 - Football (#801), $2,000 - boys basketball</w:t>
      </w:r>
      <w:r>
        <w:rPr>
          <w:b/>
          <w:bCs/>
        </w:rPr>
        <w:br/>
        <w:t>    (#802), $2,</w:t>
      </w:r>
      <w:r>
        <w:rPr>
          <w:b/>
          <w:bCs/>
        </w:rPr>
        <w:t>000 - girls basketball (#808), $1,000 - track (#807), $1,000 -</w:t>
      </w:r>
      <w:r>
        <w:rPr>
          <w:b/>
          <w:bCs/>
        </w:rPr>
        <w:br/>
        <w:t>    wrestling (#811), $1,000 - softball (#806), $1,000 - baseball (#805)</w:t>
      </w:r>
      <w:r>
        <w:rPr>
          <w:b/>
          <w:bCs/>
        </w:rPr>
        <w:br/>
        <w:t>     </w:t>
      </w:r>
      <w:r>
        <w:t xml:space="preserve"> </w:t>
      </w:r>
    </w:p>
    <w:p w:rsidR="00E339DE" w:rsidRDefault="008F6BE8">
      <w:pPr>
        <w:ind w:left="720"/>
      </w:pPr>
      <w:r>
        <w:t xml:space="preserve">Motion to approve the account transfers as listed. This motion, made by Ryan </w:t>
      </w:r>
      <w:proofErr w:type="spellStart"/>
      <w:r>
        <w:t>Suntken</w:t>
      </w:r>
      <w:proofErr w:type="spellEnd"/>
      <w:r>
        <w:t xml:space="preserve"> and seconded by Chris Gibson</w:t>
      </w:r>
      <w:r>
        <w:t>, passed.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E339DE" w:rsidRDefault="008F6BE8">
      <w:pPr>
        <w:ind w:left="720"/>
      </w:pPr>
      <w:r>
        <w:t>Yea: 4, Nay: 0, Absent: 1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r>
        <w:rPr>
          <w:b/>
          <w:bCs/>
        </w:rPr>
        <w:t>5. Discussion/possible action on declaring the following items surplus:</w:t>
      </w:r>
      <w:r>
        <w:rPr>
          <w:b/>
          <w:bCs/>
        </w:rPr>
        <w:br/>
        <w:t xml:space="preserve">1. Wilson Ag </w:t>
      </w:r>
      <w:r>
        <w:rPr>
          <w:b/>
          <w:bCs/>
        </w:rPr>
        <w:t>Trailer-   VIN# 1W17242S8K55553</w:t>
      </w:r>
      <w:r>
        <w:rPr>
          <w:b/>
          <w:bCs/>
        </w:rPr>
        <w:br/>
        <w:t>2. Integrity Ag Trailer - VIN# 129SG242070169291</w:t>
      </w:r>
      <w:r>
        <w:t xml:space="preserve"> </w:t>
      </w:r>
    </w:p>
    <w:p w:rsidR="00E339DE" w:rsidRDefault="008F6BE8">
      <w:pPr>
        <w:ind w:left="480"/>
      </w:pPr>
      <w:r>
        <w:t xml:space="preserve">Motion to approve declaring listed items as surplus. This motion, made by Chris Gibson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E339DE" w:rsidRDefault="008F6BE8">
      <w:pPr>
        <w:ind w:left="480"/>
      </w:pPr>
      <w:r>
        <w:t>Yea: 4, Nay: 0, Absent: 1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>6. Principal's Report:  Mr. Schenk - Francis Tuttle enrollment </w:t>
      </w:r>
      <w:r>
        <w:t xml:space="preserve"> 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>7. Superintendent's report </w:t>
      </w:r>
      <w:r>
        <w:t xml:space="preserve"> </w:t>
      </w:r>
    </w:p>
    <w:p w:rsidR="00E339DE" w:rsidRDefault="008F6BE8">
      <w:r>
        <w:t>Mr. Ashlock:</w:t>
      </w:r>
      <w:r>
        <w:br/>
      </w:r>
      <w:r>
        <w:br/>
        <w:t>*   Jessica Ballard was the onl</w:t>
      </w:r>
      <w:r>
        <w:t>y person to file for seat #3</w:t>
      </w:r>
      <w:r>
        <w:br/>
        <w:t>*   Jake McKeever was the only person to file for seat #5</w:t>
      </w:r>
      <w:r>
        <w:br/>
      </w:r>
      <w:proofErr w:type="gramStart"/>
      <w:r>
        <w:t>*  Last</w:t>
      </w:r>
      <w:proofErr w:type="gramEnd"/>
      <w:r>
        <w:t xml:space="preserve"> Tuesday evening during the basketball games the concession had a small fire that triggered the sprinkler system. Servpro was able to come out that night to keep </w:t>
      </w:r>
      <w:r>
        <w:t>the damage to a minimum. The insurance adjustor has been out. </w:t>
      </w:r>
      <w:r>
        <w:br/>
        <w:t xml:space="preserve">*  Staff Christmas party is Friday, Dec. 16th  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lastRenderedPageBreak/>
        <w:t>8. Discussion of possible bond projects.</w:t>
      </w:r>
      <w:r>
        <w:t xml:space="preserve"> 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>9. Proposed Executive Session to discuss:</w:t>
      </w:r>
      <w:r>
        <w:t xml:space="preserve"> </w:t>
      </w:r>
    </w:p>
    <w:p w:rsidR="00E339DE" w:rsidRDefault="008F6BE8">
      <w:pPr>
        <w:spacing w:after="15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>A. Resignations 25 S Sect. 307 (B) (6 &amp; 7)</w:t>
      </w:r>
      <w:r>
        <w:t xml:space="preserve">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 xml:space="preserve">B. </w:t>
      </w:r>
      <w:r>
        <w:rPr>
          <w:b/>
          <w:bCs/>
        </w:rPr>
        <w:t>Employment of substitute teacher(s) 25 Sect. 307 (B) (1)</w:t>
      </w:r>
      <w:r>
        <w:t xml:space="preserve">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>C. Employment of non-certified staff 25 S Sect. 307 (B) (1)</w:t>
      </w:r>
      <w:r>
        <w:t xml:space="preserve">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>D. Employment of certified staff 25 S Sect. 307 (B) (1)</w:t>
      </w:r>
      <w:r>
        <w:t xml:space="preserve">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r>
        <w:rPr>
          <w:b/>
          <w:bCs/>
        </w:rPr>
        <w:t>10. Vote to enter executive session</w:t>
      </w:r>
      <w:r>
        <w:t xml:space="preserve"> </w:t>
      </w:r>
    </w:p>
    <w:p w:rsidR="00E339DE" w:rsidRDefault="008F6BE8">
      <w:pPr>
        <w:ind w:left="480"/>
      </w:pPr>
      <w:r>
        <w:t xml:space="preserve">Motion to enter executive session at </w:t>
      </w:r>
      <w:r>
        <w:t xml:space="preserve">6:58pm. This motion, made by Ryan </w:t>
      </w:r>
      <w:proofErr w:type="spellStart"/>
      <w:r>
        <w:t>Suntken</w:t>
      </w:r>
      <w:proofErr w:type="spellEnd"/>
      <w:r>
        <w:t xml:space="preserve"> and seconded by Chris Gibson,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E339DE" w:rsidRDefault="008F6BE8">
      <w:pPr>
        <w:ind w:left="480"/>
      </w:pPr>
      <w:r>
        <w:t>Yea: 4, Nay: 0, Absent: 1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 xml:space="preserve">11. </w:t>
      </w:r>
      <w:r>
        <w:rPr>
          <w:b/>
          <w:bCs/>
        </w:rPr>
        <w:t>Acknowledgement that Cashion Public Schools' Board of Education left executive session at (specify time by the board president)</w:t>
      </w:r>
      <w:r>
        <w:t xml:space="preserve"> </w:t>
      </w:r>
    </w:p>
    <w:p w:rsidR="00E339DE" w:rsidRDefault="008F6BE8">
      <w:r>
        <w:t xml:space="preserve">Vice President Carroll acknowledged that the Cashion Board of Education left executive session at 7:39pm 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>12. Executive sessi</w:t>
      </w:r>
      <w:r>
        <w:rPr>
          <w:b/>
          <w:bCs/>
        </w:rPr>
        <w:t>on minutes compliance announcement</w:t>
      </w:r>
      <w:r>
        <w:t xml:space="preserve"> </w:t>
      </w:r>
    </w:p>
    <w:p w:rsidR="00E339DE" w:rsidRDefault="008F6BE8">
      <w:pPr>
        <w:spacing w:after="15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>A. State and record who was present for executive session</w:t>
      </w:r>
      <w:r>
        <w:t xml:space="preserve"> </w:t>
      </w:r>
    </w:p>
    <w:p w:rsidR="00E339DE" w:rsidRDefault="008F6BE8">
      <w:pPr>
        <w:ind w:left="240"/>
      </w:pPr>
      <w:r>
        <w:t xml:space="preserve">Present: Carroll, Gibson, Andrews, </w:t>
      </w:r>
      <w:proofErr w:type="spellStart"/>
      <w:r>
        <w:t>Suntken</w:t>
      </w:r>
      <w:proofErr w:type="spellEnd"/>
      <w:r>
        <w:t xml:space="preserve"> and Ashlock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 xml:space="preserve">B. State and record that executive session discussion was limited to items listed on executive </w:t>
      </w:r>
      <w:r>
        <w:rPr>
          <w:b/>
          <w:bCs/>
        </w:rPr>
        <w:t>session agenda</w:t>
      </w:r>
      <w:r>
        <w:t xml:space="preserve"> </w:t>
      </w:r>
    </w:p>
    <w:p w:rsidR="00E339DE" w:rsidRDefault="008F6BE8">
      <w:pPr>
        <w:ind w:left="240"/>
      </w:pPr>
      <w:r>
        <w:t xml:space="preserve">Discussion was limited to items 9A - 9D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pPr>
        <w:ind w:left="240"/>
      </w:pPr>
      <w:r>
        <w:rPr>
          <w:b/>
          <w:bCs/>
        </w:rPr>
        <w:t>C. State and record that no action was taken</w:t>
      </w:r>
      <w:r>
        <w:t xml:space="preserve"> </w:t>
      </w:r>
    </w:p>
    <w:p w:rsidR="00E339DE" w:rsidRDefault="008F6BE8">
      <w:pPr>
        <w:ind w:left="240"/>
      </w:pPr>
      <w:r>
        <w:t xml:space="preserve">No action was taken </w:t>
      </w:r>
    </w:p>
    <w:p w:rsidR="00E339DE" w:rsidRDefault="008F6BE8">
      <w:pPr>
        <w:spacing w:after="150"/>
        <w:ind w:left="240"/>
      </w:pPr>
      <w:r>
        <w:t> </w:t>
      </w:r>
    </w:p>
    <w:p w:rsidR="00E339DE" w:rsidRDefault="008F6BE8">
      <w:r>
        <w:rPr>
          <w:b/>
          <w:bCs/>
        </w:rPr>
        <w:lastRenderedPageBreak/>
        <w:t>13. Discussion / possible action on resignations to date</w:t>
      </w:r>
      <w:r>
        <w:t xml:space="preserve"> </w:t>
      </w:r>
    </w:p>
    <w:p w:rsidR="00E339DE" w:rsidRDefault="008F6BE8">
      <w:r>
        <w:t xml:space="preserve">No action 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>14. Discussion / possible action on employment of substit</w:t>
      </w:r>
      <w:r>
        <w:rPr>
          <w:b/>
          <w:bCs/>
        </w:rPr>
        <w:t>ute teachers</w:t>
      </w:r>
      <w:r>
        <w:t xml:space="preserve"> </w:t>
      </w:r>
    </w:p>
    <w:p w:rsidR="00E339DE" w:rsidRDefault="008F6BE8">
      <w:pPr>
        <w:ind w:left="480"/>
      </w:pPr>
      <w:r>
        <w:t xml:space="preserve">Motion to approve employment of Jayce Fallon, Jessica Carson, Emma </w:t>
      </w:r>
      <w:proofErr w:type="spellStart"/>
      <w:r>
        <w:t>Lukasek</w:t>
      </w:r>
      <w:proofErr w:type="spellEnd"/>
      <w:r>
        <w:t xml:space="preserve"> and Kyleigh Eden as substitute teachers. This motion, made by Ryan </w:t>
      </w:r>
      <w:proofErr w:type="spellStart"/>
      <w:r>
        <w:t>Suntken</w:t>
      </w:r>
      <w:proofErr w:type="spellEnd"/>
      <w:r>
        <w:t xml:space="preserve"> and seconded by Chris Gibson,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E339DE" w:rsidRDefault="008F6BE8">
      <w:pPr>
        <w:ind w:left="480"/>
      </w:pPr>
      <w:r>
        <w:t>Yea: 4, Nay: 0, Absent: 1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>15. Discussion /possible action on employment of non-certified staff</w:t>
      </w:r>
      <w:r>
        <w:t xml:space="preserve"> </w:t>
      </w:r>
    </w:p>
    <w:p w:rsidR="00E339DE" w:rsidRDefault="008F6BE8">
      <w:r>
        <w:t xml:space="preserve">No action 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>16. Discussion /possible action on employment of certified</w:t>
      </w:r>
      <w:r>
        <w:rPr>
          <w:b/>
          <w:bCs/>
        </w:rPr>
        <w:t xml:space="preserve"> staff</w:t>
      </w:r>
      <w:r>
        <w:t xml:space="preserve"> </w:t>
      </w:r>
    </w:p>
    <w:p w:rsidR="00E339DE" w:rsidRDefault="008F6BE8">
      <w:r>
        <w:t xml:space="preserve">No action 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>17. New Business</w:t>
      </w:r>
      <w:r>
        <w:t xml:space="preserve"> </w:t>
      </w:r>
    </w:p>
    <w:p w:rsidR="00E339DE" w:rsidRDefault="008F6BE8">
      <w:pPr>
        <w:ind w:left="480"/>
      </w:pPr>
      <w:r>
        <w:t xml:space="preserve">Motion to approve general fund payments #1180 - 1185 totaling $125,219.12. This motion, made by Chris Gibson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E339DE" w:rsidRDefault="008F6BE8">
      <w:pPr>
        <w:ind w:left="480"/>
      </w:pPr>
      <w:r>
        <w:t>Yea: 4, Nay: 0, Absent: 1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rPr>
          <w:b/>
          <w:bCs/>
        </w:rPr>
        <w:t>18. Vote to Adjourn</w:t>
      </w:r>
      <w:r>
        <w:t xml:space="preserve"> </w:t>
      </w:r>
    </w:p>
    <w:p w:rsidR="00E339DE" w:rsidRDefault="008F6BE8">
      <w:pPr>
        <w:ind w:left="480"/>
      </w:pPr>
      <w:r>
        <w:t xml:space="preserve">Motion to adjourn at 7:41pm. This motion, made by Ryan </w:t>
      </w:r>
      <w:proofErr w:type="spellStart"/>
      <w:r>
        <w:t>Suntken</w:t>
      </w:r>
      <w:proofErr w:type="spellEnd"/>
      <w:r>
        <w:t xml:space="preserve"> and seconded by Chris Gibson,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E339D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9DE" w:rsidRDefault="008F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E339DE" w:rsidRDefault="008F6BE8">
      <w:pPr>
        <w:ind w:left="480"/>
      </w:pPr>
      <w:r>
        <w:t>Yea: 4, Nay: 0, Absent: 1</w:t>
      </w:r>
    </w:p>
    <w:p w:rsidR="00E339DE" w:rsidRDefault="008F6BE8">
      <w:pPr>
        <w:spacing w:after="150"/>
      </w:pPr>
      <w:r>
        <w:t> </w:t>
      </w:r>
    </w:p>
    <w:p w:rsidR="00E339DE" w:rsidRDefault="008F6BE8">
      <w:r>
        <w:lastRenderedPageBreak/>
        <w:br/>
      </w:r>
      <w:r>
        <w:br/>
        <w:t>_______________________________</w:t>
      </w:r>
      <w:r>
        <w:br/>
        <w:t>President</w:t>
      </w:r>
      <w:r>
        <w:br/>
      </w:r>
      <w:r>
        <w:br/>
      </w:r>
      <w:r>
        <w:br/>
      </w:r>
      <w:r>
        <w:br/>
        <w:t>_______________________________</w:t>
      </w:r>
      <w:r>
        <w:br/>
        <w:t>Vice President</w:t>
      </w:r>
      <w:r>
        <w:br/>
      </w:r>
      <w:r>
        <w:br/>
      </w:r>
      <w:r>
        <w:br/>
      </w:r>
      <w:r>
        <w:br/>
      </w:r>
      <w:r>
        <w:t>_______________________________</w:t>
      </w:r>
      <w:r>
        <w:br/>
        <w:t>Clerk</w:t>
      </w:r>
      <w:r>
        <w:br/>
      </w:r>
      <w:r>
        <w:br/>
      </w:r>
      <w:r>
        <w:br/>
      </w:r>
      <w:r>
        <w:br/>
        <w:t>_______________________________</w:t>
      </w:r>
      <w:r>
        <w:br/>
        <w:t>Member</w:t>
      </w:r>
      <w:r>
        <w:br/>
      </w:r>
      <w:r>
        <w:br/>
      </w:r>
      <w:r>
        <w:br/>
      </w:r>
      <w:r>
        <w:br/>
        <w:t>_______________________________</w:t>
      </w:r>
      <w:r>
        <w:br/>
      </w:r>
      <w:proofErr w:type="spellStart"/>
      <w:r>
        <w:t>Member</w:t>
      </w:r>
      <w:proofErr w:type="spellEnd"/>
      <w:r>
        <w:t xml:space="preserve"> </w:t>
      </w:r>
    </w:p>
    <w:p w:rsidR="00E339DE" w:rsidRDefault="008F6BE8">
      <w:r>
        <w:t> </w:t>
      </w:r>
    </w:p>
    <w:sectPr w:rsidR="00E339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DE"/>
    <w:rsid w:val="008F6BE8"/>
    <w:rsid w:val="00E3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CDB07-4B5D-4E52-85F3-A36AC5F7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dcterms:created xsi:type="dcterms:W3CDTF">2022-12-13T18:59:00Z</dcterms:created>
  <dcterms:modified xsi:type="dcterms:W3CDTF">2022-12-13T18:59:00Z</dcterms:modified>
</cp:coreProperties>
</file>